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76" w:rsidRPr="008C7150" w:rsidRDefault="00D76C76" w:rsidP="006A795F">
      <w:pPr>
        <w:shd w:val="clear" w:color="auto" w:fill="BFBFBF"/>
        <w:bidi/>
        <w:jc w:val="center"/>
        <w:rPr>
          <w:b/>
          <w:bCs/>
          <w:sz w:val="32"/>
          <w:szCs w:val="32"/>
          <w:rtl/>
        </w:rPr>
      </w:pPr>
      <w:r w:rsidRPr="008C7150">
        <w:rPr>
          <w:rFonts w:hint="cs"/>
          <w:b/>
          <w:bCs/>
          <w:sz w:val="32"/>
          <w:szCs w:val="32"/>
          <w:rtl/>
        </w:rPr>
        <w:t>محضر إثبات قبول / عدم قبول المناقشة</w:t>
      </w:r>
    </w:p>
    <w:p w:rsidR="00D76C76" w:rsidRPr="008C7150" w:rsidRDefault="00A2717D" w:rsidP="00A2717D">
      <w:pPr>
        <w:tabs>
          <w:tab w:val="left" w:pos="7605"/>
        </w:tabs>
        <w:rPr>
          <w:rtl/>
        </w:rPr>
      </w:pPr>
      <w:r>
        <w:tab/>
      </w:r>
    </w:p>
    <w:p w:rsidR="00D76C76" w:rsidRPr="008C7150" w:rsidRDefault="00D76C76" w:rsidP="00D76C76">
      <w:pPr>
        <w:numPr>
          <w:ilvl w:val="0"/>
          <w:numId w:val="5"/>
        </w:numPr>
        <w:tabs>
          <w:tab w:val="right" w:pos="283"/>
        </w:tabs>
        <w:bidi/>
        <w:spacing w:after="200" w:line="276" w:lineRule="auto"/>
        <w:ind w:left="0" w:firstLine="0"/>
        <w:contextualSpacing/>
        <w:rPr>
          <w:b/>
          <w:bCs/>
          <w:sz w:val="24"/>
          <w:szCs w:val="24"/>
        </w:rPr>
      </w:pPr>
      <w:r w:rsidRPr="008C7150">
        <w:rPr>
          <w:rFonts w:hint="cs"/>
          <w:b/>
          <w:bCs/>
          <w:sz w:val="24"/>
          <w:szCs w:val="24"/>
          <w:rtl/>
        </w:rPr>
        <w:t>بناءا على مقرر تعيين لجنة مناقشة أطروحة الدكتوراه الصادر عن مدير الجامعة بتاريخ: .......</w:t>
      </w:r>
      <w:r>
        <w:rPr>
          <w:rFonts w:hint="cs"/>
          <w:b/>
          <w:bCs/>
          <w:sz w:val="24"/>
          <w:szCs w:val="24"/>
          <w:rtl/>
        </w:rPr>
        <w:t>....</w:t>
      </w:r>
      <w:r w:rsidRPr="008C7150">
        <w:rPr>
          <w:rFonts w:hint="cs"/>
          <w:b/>
          <w:bCs/>
          <w:sz w:val="24"/>
          <w:szCs w:val="24"/>
          <w:rtl/>
        </w:rPr>
        <w:t>......</w:t>
      </w:r>
      <w:r>
        <w:rPr>
          <w:rFonts w:hint="cs"/>
          <w:b/>
          <w:bCs/>
          <w:sz w:val="24"/>
          <w:szCs w:val="24"/>
          <w:rtl/>
        </w:rPr>
        <w:t>..</w:t>
      </w:r>
      <w:r w:rsidRPr="008C7150">
        <w:rPr>
          <w:rFonts w:hint="cs"/>
          <w:b/>
          <w:bCs/>
          <w:sz w:val="24"/>
          <w:szCs w:val="24"/>
          <w:rtl/>
        </w:rPr>
        <w:t>............</w:t>
      </w:r>
    </w:p>
    <w:p w:rsidR="00D76C76" w:rsidRPr="008C7150" w:rsidRDefault="00D76C76" w:rsidP="00D76C76">
      <w:pPr>
        <w:numPr>
          <w:ilvl w:val="0"/>
          <w:numId w:val="5"/>
        </w:numPr>
        <w:tabs>
          <w:tab w:val="right" w:pos="283"/>
        </w:tabs>
        <w:bidi/>
        <w:spacing w:after="200" w:line="276" w:lineRule="auto"/>
        <w:ind w:left="0" w:firstLine="0"/>
        <w:contextualSpacing/>
        <w:rPr>
          <w:b/>
          <w:bCs/>
          <w:sz w:val="24"/>
          <w:szCs w:val="24"/>
        </w:rPr>
      </w:pPr>
      <w:r w:rsidRPr="008C7150">
        <w:rPr>
          <w:rFonts w:hint="cs"/>
          <w:b/>
          <w:bCs/>
          <w:sz w:val="24"/>
          <w:szCs w:val="24"/>
          <w:rtl/>
        </w:rPr>
        <w:t>بناءا على التقارير المحررة والمودعة من طرف أعضاء اللجنة،</w:t>
      </w:r>
    </w:p>
    <w:p w:rsidR="00D76C76" w:rsidRPr="008C7150" w:rsidRDefault="00D76C76" w:rsidP="00D76C76">
      <w:pPr>
        <w:tabs>
          <w:tab w:val="right" w:pos="283"/>
        </w:tabs>
        <w:bidi/>
        <w:contextualSpacing/>
        <w:rPr>
          <w:b/>
          <w:bCs/>
          <w:sz w:val="24"/>
          <w:szCs w:val="24"/>
          <w:rtl/>
        </w:rPr>
      </w:pPr>
    </w:p>
    <w:p w:rsidR="00D76C76" w:rsidRDefault="00D76C76" w:rsidP="00D5638D">
      <w:pPr>
        <w:bidi/>
        <w:ind w:left="-1"/>
        <w:contextualSpacing/>
        <w:rPr>
          <w:b/>
          <w:bCs/>
          <w:sz w:val="24"/>
          <w:szCs w:val="24"/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>فإن رئيس لجنة تقييم أطروحة الدكتوراه المعدة من طرف المترشح (ة): .........................</w:t>
      </w:r>
      <w:r>
        <w:rPr>
          <w:rFonts w:hint="cs"/>
          <w:b/>
          <w:bCs/>
          <w:sz w:val="24"/>
          <w:szCs w:val="24"/>
          <w:rtl/>
        </w:rPr>
        <w:t>...........</w:t>
      </w:r>
      <w:r w:rsidRPr="008C7150">
        <w:rPr>
          <w:rFonts w:hint="cs"/>
          <w:b/>
          <w:bCs/>
          <w:sz w:val="24"/>
          <w:szCs w:val="24"/>
          <w:rtl/>
        </w:rPr>
        <w:t>........</w:t>
      </w:r>
    </w:p>
    <w:p w:rsidR="00D76C76" w:rsidRDefault="00D76C76" w:rsidP="00D76C76">
      <w:pPr>
        <w:tabs>
          <w:tab w:val="right" w:pos="283"/>
        </w:tabs>
        <w:bidi/>
        <w:ind w:left="720"/>
        <w:contextualSpacing/>
        <w:rPr>
          <w:b/>
          <w:bCs/>
          <w:sz w:val="24"/>
          <w:szCs w:val="24"/>
          <w:rtl/>
        </w:rPr>
      </w:pPr>
    </w:p>
    <w:p w:rsidR="00D76C76" w:rsidRPr="008C7150" w:rsidRDefault="00D76C76" w:rsidP="00D76C76">
      <w:pPr>
        <w:tabs>
          <w:tab w:val="right" w:pos="283"/>
        </w:tabs>
        <w:bidi/>
        <w:rPr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>التخصص:</w:t>
      </w:r>
      <w:r w:rsidRPr="008C7150">
        <w:rPr>
          <w:rFonts w:hint="cs"/>
          <w:sz w:val="24"/>
          <w:szCs w:val="24"/>
          <w:rtl/>
        </w:rPr>
        <w:t>...............................................................................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8C7150">
        <w:rPr>
          <w:rFonts w:hint="cs"/>
          <w:sz w:val="24"/>
          <w:szCs w:val="24"/>
          <w:rtl/>
        </w:rPr>
        <w:t>.</w:t>
      </w:r>
    </w:p>
    <w:p w:rsidR="00D76C76" w:rsidRPr="008C7150" w:rsidRDefault="00D76C76" w:rsidP="00D76C76">
      <w:pPr>
        <w:tabs>
          <w:tab w:val="right" w:pos="283"/>
        </w:tabs>
        <w:bidi/>
        <w:ind w:left="720"/>
        <w:contextualSpacing/>
        <w:rPr>
          <w:b/>
          <w:bCs/>
          <w:sz w:val="24"/>
          <w:szCs w:val="24"/>
        </w:rPr>
      </w:pPr>
    </w:p>
    <w:p w:rsidR="00D76C76" w:rsidRPr="008C7150" w:rsidRDefault="00D76C76" w:rsidP="00D76C76">
      <w:pPr>
        <w:ind w:left="720"/>
        <w:contextualSpacing/>
        <w:rPr>
          <w:b/>
          <w:bCs/>
          <w:sz w:val="24"/>
          <w:szCs w:val="24"/>
          <w:rtl/>
        </w:rPr>
      </w:pPr>
    </w:p>
    <w:p w:rsidR="00D76C76" w:rsidRPr="008C7150" w:rsidRDefault="00D76C76" w:rsidP="00D76C76">
      <w:pPr>
        <w:tabs>
          <w:tab w:val="right" w:pos="283"/>
        </w:tabs>
        <w:bidi/>
        <w:rPr>
          <w:sz w:val="24"/>
          <w:szCs w:val="24"/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 xml:space="preserve">عنوان الأطروحة: </w:t>
      </w:r>
      <w:r w:rsidRPr="008C7150">
        <w:rPr>
          <w:rFonts w:hint="cs"/>
          <w:sz w:val="24"/>
          <w:szCs w:val="24"/>
          <w:rtl/>
        </w:rPr>
        <w:t>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8C7150">
        <w:rPr>
          <w:rFonts w:hint="cs"/>
          <w:sz w:val="24"/>
          <w:szCs w:val="24"/>
          <w:rtl/>
        </w:rPr>
        <w:t>..............</w:t>
      </w:r>
    </w:p>
    <w:p w:rsidR="00D76C76" w:rsidRPr="008C7150" w:rsidRDefault="00D76C76" w:rsidP="00D76C76">
      <w:pPr>
        <w:tabs>
          <w:tab w:val="right" w:pos="283"/>
        </w:tabs>
        <w:bidi/>
        <w:rPr>
          <w:sz w:val="24"/>
          <w:szCs w:val="24"/>
          <w:rtl/>
        </w:rPr>
      </w:pPr>
      <w:r w:rsidRPr="008C7150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8C7150">
        <w:rPr>
          <w:rFonts w:hint="cs"/>
          <w:sz w:val="24"/>
          <w:szCs w:val="24"/>
          <w:rtl/>
        </w:rPr>
        <w:t>..............</w:t>
      </w:r>
    </w:p>
    <w:p w:rsidR="00D76C76" w:rsidRPr="008C7150" w:rsidRDefault="00D76C76" w:rsidP="00D76C76">
      <w:pPr>
        <w:tabs>
          <w:tab w:val="right" w:pos="283"/>
        </w:tabs>
        <w:bidi/>
        <w:rPr>
          <w:sz w:val="24"/>
          <w:szCs w:val="24"/>
          <w:rtl/>
        </w:rPr>
      </w:pPr>
      <w:r w:rsidRPr="008C7150">
        <w:rPr>
          <w:rFonts w:hint="cs"/>
          <w:sz w:val="24"/>
          <w:szCs w:val="24"/>
          <w:rtl/>
        </w:rPr>
        <w:t>.....................................................................................................................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8C7150">
        <w:rPr>
          <w:rFonts w:hint="cs"/>
          <w:sz w:val="24"/>
          <w:szCs w:val="24"/>
          <w:rtl/>
        </w:rPr>
        <w:t>...................</w:t>
      </w:r>
    </w:p>
    <w:p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</w:p>
    <w:p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</w:p>
    <w:p w:rsidR="00D76C76" w:rsidRPr="008C7150" w:rsidRDefault="003372C5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  <w:r w:rsidRPr="003372C5">
        <w:rPr>
          <w:noProof/>
          <w:rtl/>
          <w:lang w:val="en-US"/>
        </w:rPr>
        <w:pict>
          <v:rect id="Rectangle 11" o:spid="_x0000_s1031" style="position:absolute;left:0;text-align:left;margin-left:266.65pt;margin-top:24pt;width:26.25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" strokeweight="2.25pt"/>
        </w:pict>
      </w:r>
      <w:r w:rsidR="00D76C76" w:rsidRPr="008C7150">
        <w:rPr>
          <w:rFonts w:hint="cs"/>
          <w:b/>
          <w:bCs/>
          <w:sz w:val="24"/>
          <w:szCs w:val="24"/>
          <w:rtl/>
        </w:rPr>
        <w:t>يقرر ما يلي:</w:t>
      </w:r>
    </w:p>
    <w:p w:rsidR="00D76C76" w:rsidRPr="008C7150" w:rsidRDefault="003372C5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  <w:r w:rsidRPr="003372C5">
        <w:rPr>
          <w:noProof/>
          <w:rtl/>
          <w:lang w:val="en-US"/>
        </w:rPr>
        <w:pict>
          <v:rect id="Rectangle 9" o:spid="_x0000_s1030" style="position:absolute;left:0;text-align:left;margin-left:266.65pt;margin-top:22.9pt;width:26.25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" strokeweight="2.25pt"/>
        </w:pict>
      </w:r>
      <w:r w:rsidR="00D76C76" w:rsidRPr="008C7150">
        <w:rPr>
          <w:rFonts w:hint="cs"/>
          <w:b/>
          <w:bCs/>
          <w:sz w:val="24"/>
          <w:szCs w:val="24"/>
          <w:rtl/>
        </w:rPr>
        <w:t xml:space="preserve">       - اوافق على مناقشة الأطروحة:</w:t>
      </w:r>
    </w:p>
    <w:p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 xml:space="preserve">       - لا أوافق على مناقشة الأطروحة:</w:t>
      </w:r>
    </w:p>
    <w:p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</w:p>
    <w:p w:rsidR="00D76C76" w:rsidRPr="008C7150" w:rsidRDefault="00D76C76" w:rsidP="00D76C76">
      <w:pPr>
        <w:tabs>
          <w:tab w:val="right" w:pos="283"/>
        </w:tabs>
        <w:bidi/>
        <w:jc w:val="right"/>
        <w:rPr>
          <w:sz w:val="24"/>
          <w:szCs w:val="24"/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 xml:space="preserve">الجزائر في: </w:t>
      </w:r>
      <w:r w:rsidRPr="008C7150">
        <w:rPr>
          <w:rFonts w:hint="cs"/>
          <w:sz w:val="24"/>
          <w:szCs w:val="24"/>
          <w:rtl/>
        </w:rPr>
        <w:t>....</w:t>
      </w:r>
      <w:r>
        <w:rPr>
          <w:rFonts w:hint="cs"/>
          <w:sz w:val="24"/>
          <w:szCs w:val="24"/>
          <w:rtl/>
        </w:rPr>
        <w:t>..................................</w:t>
      </w:r>
    </w:p>
    <w:p w:rsidR="00D76C76" w:rsidRPr="008C7150" w:rsidRDefault="00D76C76" w:rsidP="00D76C76">
      <w:pPr>
        <w:tabs>
          <w:tab w:val="right" w:pos="283"/>
        </w:tabs>
        <w:bidi/>
        <w:jc w:val="center"/>
        <w:rPr>
          <w:b/>
          <w:bCs/>
          <w:sz w:val="24"/>
          <w:szCs w:val="24"/>
        </w:rPr>
      </w:pPr>
      <w:r w:rsidRPr="008C7150">
        <w:rPr>
          <w:rFonts w:hint="cs"/>
          <w:b/>
          <w:bCs/>
          <w:sz w:val="24"/>
          <w:szCs w:val="24"/>
          <w:rtl/>
        </w:rPr>
        <w:t>إمضاء رئيس اللجنة:</w:t>
      </w:r>
    </w:p>
    <w:p w:rsidR="00D76C76" w:rsidRDefault="00D76C76" w:rsidP="00D76C76">
      <w:pPr>
        <w:bidi/>
        <w:rPr>
          <w:b/>
          <w:bCs/>
          <w:sz w:val="32"/>
          <w:szCs w:val="32"/>
          <w:rtl/>
          <w:lang w:bidi="ar-DZ"/>
        </w:rPr>
      </w:pPr>
    </w:p>
    <w:p w:rsidR="00D76C76" w:rsidRPr="005C23E5" w:rsidRDefault="00D76C76" w:rsidP="00D76C76">
      <w:pPr>
        <w:bidi/>
        <w:rPr>
          <w:b/>
          <w:bCs/>
          <w:sz w:val="32"/>
          <w:szCs w:val="32"/>
          <w:rtl/>
          <w:lang w:bidi="ar-DZ"/>
        </w:rPr>
      </w:pPr>
    </w:p>
    <w:p w:rsidR="00D76C76" w:rsidRP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  <w:lang w:bidi="ar-DZ"/>
        </w:rPr>
      </w:pPr>
    </w:p>
    <w:sectPr w:rsidR="00D76C76" w:rsidRPr="00D76C76" w:rsidSect="005D0F1A">
      <w:headerReference w:type="default" r:id="rId8"/>
      <w:endnotePr>
        <w:numFmt w:val="decimal"/>
      </w:endnotePr>
      <w:pgSz w:w="11906" w:h="16838"/>
      <w:pgMar w:top="413" w:right="1134" w:bottom="737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A2" w:rsidRDefault="00C42EA2" w:rsidP="00707F23">
      <w:pPr>
        <w:spacing w:after="0" w:line="240" w:lineRule="auto"/>
      </w:pPr>
      <w:r>
        <w:separator/>
      </w:r>
    </w:p>
  </w:endnote>
  <w:endnote w:type="continuationSeparator" w:id="1">
    <w:p w:rsidR="00C42EA2" w:rsidRDefault="00C42EA2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A2" w:rsidRDefault="00C42EA2" w:rsidP="00806ABD">
      <w:pPr>
        <w:bidi/>
        <w:spacing w:after="0" w:line="240" w:lineRule="auto"/>
      </w:pPr>
      <w:r>
        <w:separator/>
      </w:r>
    </w:p>
  </w:footnote>
  <w:footnote w:type="continuationSeparator" w:id="1">
    <w:p w:rsidR="00C42EA2" w:rsidRDefault="00C42EA2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3D" w:rsidRDefault="00A2717D" w:rsidP="00B27568">
    <w:pPr>
      <w:tabs>
        <w:tab w:val="left" w:pos="5387"/>
      </w:tabs>
      <w:bidi/>
      <w:spacing w:after="0"/>
      <w:jc w:val="center"/>
    </w:pPr>
    <w:r>
      <w:rPr>
        <w:rFonts w:ascii="Traditional Arabic" w:hAnsi="Traditional Arabic" w:cs="Traditional Arabic" w:hint="cs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5242560</wp:posOffset>
          </wp:positionH>
          <wp:positionV relativeFrom="paragraph">
            <wp:posOffset>106045</wp:posOffset>
          </wp:positionV>
          <wp:extent cx="933450" cy="876300"/>
          <wp:effectExtent l="19050" t="0" r="0" b="0"/>
          <wp:wrapNone/>
          <wp:docPr id="3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 w:hint="cs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70485</wp:posOffset>
          </wp:positionH>
          <wp:positionV relativeFrom="paragraph">
            <wp:posOffset>107950</wp:posOffset>
          </wp:positionV>
          <wp:extent cx="933450" cy="933450"/>
          <wp:effectExtent l="19050" t="0" r="0" b="0"/>
          <wp:wrapNone/>
          <wp:docPr id="4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7568">
      <w:rPr>
        <w:rFonts w:ascii="Traditional Arabic" w:hAnsi="Traditional Arabic" w:cs="Traditional Arabic" w:hint="cs"/>
        <w:b/>
        <w:bCs/>
        <w:sz w:val="24"/>
        <w:szCs w:val="24"/>
        <w:rtl/>
        <w:lang w:val="en-US" w:bidi="ar-DZ"/>
      </w:rPr>
      <w:t xml:space="preserve">             </w:t>
    </w:r>
    <w:r w:rsidR="00B27568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الجمهورية الجزائرية الديـمقراطية الشعبية</w:t>
    </w:r>
  </w:p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28"/>
    </w:tblGrid>
    <w:tr w:rsidR="00135B52" w:rsidTr="00135B52">
      <w:tc>
        <w:tcPr>
          <w:tcW w:w="9628" w:type="dxa"/>
        </w:tcPr>
        <w:p w:rsidR="002542E3" w:rsidRPr="00255E97" w:rsidRDefault="00B27568" w:rsidP="00B27568">
          <w:pPr>
            <w:tabs>
              <w:tab w:val="right" w:pos="9638"/>
            </w:tabs>
            <w:bidi/>
            <w:jc w:val="center"/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val="en-US" w:bidi="ar-DZ"/>
            </w:rPr>
          </w:pPr>
          <w:r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val="en-US" w:bidi="ar-DZ"/>
            </w:rPr>
            <w:t xml:space="preserve">         </w:t>
          </w:r>
          <w:r w:rsidR="002542E3" w:rsidRPr="00255E97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val="en-US" w:bidi="ar-DZ"/>
            </w:rPr>
            <w:t>وزارة التعليم العالي و البحث العلمي</w:t>
          </w:r>
        </w:p>
        <w:p w:rsidR="002542E3" w:rsidRDefault="002542E3" w:rsidP="00B27568">
          <w:pPr>
            <w:bidi/>
            <w:jc w:val="center"/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val="en-US" w:bidi="ar-DZ"/>
            </w:rPr>
          </w:pPr>
          <w:r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val="en-US" w:bidi="ar-DZ"/>
            </w:rPr>
            <w:t xml:space="preserve">         </w:t>
          </w:r>
          <w:r w:rsidRPr="00255E97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val="en-US" w:bidi="ar-DZ"/>
            </w:rPr>
            <w:t xml:space="preserve">جـامـعـة </w:t>
          </w:r>
          <w:r w:rsidRPr="00255E97"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val="en-US" w:bidi="ar-DZ"/>
            </w:rPr>
            <w:t xml:space="preserve">زيان عاشور </w:t>
          </w:r>
          <w:r w:rsidRPr="00255E97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val="en-US" w:bidi="ar-DZ"/>
            </w:rPr>
            <w:t>–</w:t>
          </w:r>
          <w:r>
            <w:rPr>
              <w:rFonts w:ascii="Traditional Arabic" w:hAnsi="Traditional Arabic" w:cs="Traditional Arabic" w:hint="cs"/>
              <w:b/>
              <w:bCs/>
              <w:sz w:val="24"/>
              <w:szCs w:val="24"/>
              <w:rtl/>
              <w:lang w:val="en-US" w:bidi="ar-DZ"/>
            </w:rPr>
            <w:t xml:space="preserve"> الجلفة</w:t>
          </w:r>
        </w:p>
        <w:p w:rsidR="002542E3" w:rsidRPr="002542E3" w:rsidRDefault="002542E3" w:rsidP="00B27568">
          <w:pPr>
            <w:bidi/>
            <w:jc w:val="center"/>
            <w:rPr>
              <w:rStyle w:val="hoenzb"/>
              <w:rFonts w:ascii="Traditional Arabic" w:hAnsi="Traditional Arabic" w:cs="Traditional Arabic"/>
              <w:b/>
              <w:bCs/>
              <w:sz w:val="28"/>
              <w:szCs w:val="28"/>
              <w:lang w:val="en-US" w:bidi="ar-DZ"/>
            </w:rPr>
          </w:pPr>
          <w:r>
            <w:rPr>
              <w:rStyle w:val="hoenzb"/>
              <w:rFonts w:ascii="Traditional Arabic" w:hAnsi="Traditional Arabic" w:cs="Traditional Arabic" w:hint="cs"/>
              <w:b/>
              <w:bCs/>
              <w:rtl/>
            </w:rPr>
            <w:t xml:space="preserve">         </w:t>
          </w:r>
          <w:r w:rsidRPr="002542E3">
            <w:rPr>
              <w:rStyle w:val="hoenzb"/>
              <w:rFonts w:ascii="Traditional Arabic" w:hAnsi="Traditional Arabic" w:cs="Traditional Arabic" w:hint="cs"/>
              <w:b/>
              <w:bCs/>
              <w:sz w:val="24"/>
              <w:szCs w:val="24"/>
              <w:rtl/>
            </w:rPr>
            <w:t>كلية العلوم الدقيقة والإعلام الآلي</w:t>
          </w:r>
        </w:p>
        <w:p w:rsidR="005D0F1A" w:rsidRPr="00514E38" w:rsidRDefault="002542E3" w:rsidP="00B27568">
          <w:pPr>
            <w:bidi/>
            <w:jc w:val="center"/>
            <w:rPr>
              <w:rFonts w:ascii="Traditional Arabic" w:eastAsia="Times New Roman" w:hAnsi="Traditional Arabic" w:cs="Traditional Arabic"/>
              <w:b/>
              <w:bCs/>
              <w:sz w:val="20"/>
              <w:szCs w:val="20"/>
              <w:rtl/>
              <w:lang w:val="en-US" w:eastAsia="zh-CN" w:bidi="ar-DZ"/>
            </w:rPr>
          </w:pPr>
          <w:r w:rsidRPr="002542E3">
            <w:rPr>
              <w:rStyle w:val="hoenzb"/>
              <w:rFonts w:ascii="Traditional Arabic" w:hAnsi="Traditional Arabic" w:cs="Traditional Arabic" w:hint="cs"/>
              <w:b/>
              <w:bCs/>
              <w:sz w:val="24"/>
              <w:szCs w:val="24"/>
              <w:rtl/>
            </w:rPr>
            <w:t xml:space="preserve">     نيابة العمادة لما بعد التدرج والبحث العلمي والعلاقات الخارجية  </w:t>
          </w:r>
        </w:p>
      </w:tc>
    </w:tr>
  </w:tbl>
  <w:p w:rsidR="00135B52" w:rsidRPr="008F10F1" w:rsidRDefault="00135B52" w:rsidP="00B27568">
    <w:pPr>
      <w:pStyle w:val="En-tte"/>
      <w:tabs>
        <w:tab w:val="clear" w:pos="4153"/>
        <w:tab w:val="clear" w:pos="8306"/>
        <w:tab w:val="left" w:pos="2672"/>
      </w:tabs>
      <w:bidi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B608B"/>
    <w:multiLevelType w:val="hybridMultilevel"/>
    <w:tmpl w:val="E05A5766"/>
    <w:lvl w:ilvl="0" w:tplc="66CAAA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4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038CA"/>
    <w:rsid w:val="0004092D"/>
    <w:rsid w:val="0009284A"/>
    <w:rsid w:val="001066B9"/>
    <w:rsid w:val="00135B52"/>
    <w:rsid w:val="001819A2"/>
    <w:rsid w:val="001850FB"/>
    <w:rsid w:val="001A636F"/>
    <w:rsid w:val="001B32FE"/>
    <w:rsid w:val="001F0F13"/>
    <w:rsid w:val="00200976"/>
    <w:rsid w:val="00224C4A"/>
    <w:rsid w:val="00231E03"/>
    <w:rsid w:val="002542E3"/>
    <w:rsid w:val="00256CC1"/>
    <w:rsid w:val="00260980"/>
    <w:rsid w:val="00283367"/>
    <w:rsid w:val="002A54DD"/>
    <w:rsid w:val="002D0BC6"/>
    <w:rsid w:val="002D4899"/>
    <w:rsid w:val="003076C1"/>
    <w:rsid w:val="003372C5"/>
    <w:rsid w:val="003436D2"/>
    <w:rsid w:val="00345E86"/>
    <w:rsid w:val="00352571"/>
    <w:rsid w:val="00361EDE"/>
    <w:rsid w:val="003848B2"/>
    <w:rsid w:val="003B6753"/>
    <w:rsid w:val="00414379"/>
    <w:rsid w:val="004828A3"/>
    <w:rsid w:val="004C1819"/>
    <w:rsid w:val="004D6016"/>
    <w:rsid w:val="004D7F46"/>
    <w:rsid w:val="004E5ABE"/>
    <w:rsid w:val="00507135"/>
    <w:rsid w:val="00512B89"/>
    <w:rsid w:val="00514E38"/>
    <w:rsid w:val="00547087"/>
    <w:rsid w:val="0057421B"/>
    <w:rsid w:val="005778DE"/>
    <w:rsid w:val="005D0F1A"/>
    <w:rsid w:val="005E0144"/>
    <w:rsid w:val="006978D7"/>
    <w:rsid w:val="006A795F"/>
    <w:rsid w:val="006A7EFE"/>
    <w:rsid w:val="006E23DE"/>
    <w:rsid w:val="006E603B"/>
    <w:rsid w:val="00707F23"/>
    <w:rsid w:val="0077681C"/>
    <w:rsid w:val="007A03A6"/>
    <w:rsid w:val="007D23CB"/>
    <w:rsid w:val="007F20E0"/>
    <w:rsid w:val="008047EC"/>
    <w:rsid w:val="00806ABD"/>
    <w:rsid w:val="00807B1A"/>
    <w:rsid w:val="0087383F"/>
    <w:rsid w:val="008C5AF6"/>
    <w:rsid w:val="008D2D2C"/>
    <w:rsid w:val="008F10F1"/>
    <w:rsid w:val="009117EF"/>
    <w:rsid w:val="0095254E"/>
    <w:rsid w:val="00961271"/>
    <w:rsid w:val="009B7396"/>
    <w:rsid w:val="009C2D45"/>
    <w:rsid w:val="009D3D8B"/>
    <w:rsid w:val="009F1D11"/>
    <w:rsid w:val="00A1712F"/>
    <w:rsid w:val="00A222F4"/>
    <w:rsid w:val="00A2717D"/>
    <w:rsid w:val="00A61443"/>
    <w:rsid w:val="00A97BCC"/>
    <w:rsid w:val="00AA0686"/>
    <w:rsid w:val="00AC2A26"/>
    <w:rsid w:val="00AD6B9E"/>
    <w:rsid w:val="00B27568"/>
    <w:rsid w:val="00B66D34"/>
    <w:rsid w:val="00B812EB"/>
    <w:rsid w:val="00B85DDD"/>
    <w:rsid w:val="00BB57B5"/>
    <w:rsid w:val="00BD7666"/>
    <w:rsid w:val="00C35EB8"/>
    <w:rsid w:val="00C42EA2"/>
    <w:rsid w:val="00C73A15"/>
    <w:rsid w:val="00CD057D"/>
    <w:rsid w:val="00D56285"/>
    <w:rsid w:val="00D5638D"/>
    <w:rsid w:val="00D76C76"/>
    <w:rsid w:val="00D82FCD"/>
    <w:rsid w:val="00D86B2E"/>
    <w:rsid w:val="00D86F42"/>
    <w:rsid w:val="00D962F1"/>
    <w:rsid w:val="00D96DEF"/>
    <w:rsid w:val="00DC12DB"/>
    <w:rsid w:val="00DD3A3D"/>
    <w:rsid w:val="00DF10BD"/>
    <w:rsid w:val="00E013E5"/>
    <w:rsid w:val="00E90B82"/>
    <w:rsid w:val="00E93085"/>
    <w:rsid w:val="00EA0823"/>
    <w:rsid w:val="00EB3E8A"/>
    <w:rsid w:val="00EB64AF"/>
    <w:rsid w:val="00EC16A8"/>
    <w:rsid w:val="00F27827"/>
    <w:rsid w:val="00F42528"/>
    <w:rsid w:val="00F44BED"/>
    <w:rsid w:val="00F652EE"/>
    <w:rsid w:val="00F731B5"/>
    <w:rsid w:val="00F83C4E"/>
    <w:rsid w:val="00FA36E6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Policepardfaut"/>
    <w:uiPriority w:val="99"/>
    <w:rsid w:val="00135B52"/>
  </w:style>
  <w:style w:type="table" w:styleId="Grilledutableau">
    <w:name w:val="Table Grid"/>
    <w:basedOn w:val="TableauNormal"/>
    <w:uiPriority w:val="39"/>
    <w:rsid w:val="00135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9AC3-CE97-42B3-B549-774E8816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24</cp:revision>
  <cp:lastPrinted>2020-02-23T13:45:00Z</cp:lastPrinted>
  <dcterms:created xsi:type="dcterms:W3CDTF">2026-01-25T09:47:00Z</dcterms:created>
  <dcterms:modified xsi:type="dcterms:W3CDTF">2026-01-28T21:34:00Z</dcterms:modified>
</cp:coreProperties>
</file>